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5B29" w14:textId="0B146CF4" w:rsidR="00631E6F" w:rsidRDefault="00631E6F" w:rsidP="00631E6F">
      <w:r w:rsidRPr="00631E6F">
        <w:t>The coming of Christ Gal. 3.23-27</w:t>
      </w:r>
    </w:p>
    <w:p w14:paraId="2CC38ECD" w14:textId="77777777" w:rsidR="001F7D32" w:rsidRDefault="001F7D32" w:rsidP="00631E6F"/>
    <w:p w14:paraId="3D3BB91F" w14:textId="6DD649DE" w:rsidR="00631E6F" w:rsidRDefault="00A522D6">
      <w:r>
        <w:t>Read through the passage: what role is ascribed to the law here?</w:t>
      </w:r>
      <w:r w:rsidR="00B846EC">
        <w:t xml:space="preserve"> Is it positive or negative?</w:t>
      </w:r>
    </w:p>
    <w:p w14:paraId="0B5D4293" w14:textId="5164077B" w:rsidR="00C33C04" w:rsidRDefault="00B846EC" w:rsidP="001F7D32">
      <w:r>
        <w:t>Compare different translations of Galatians 3:24</w:t>
      </w:r>
      <w:r w:rsidR="002678A7">
        <w:t xml:space="preserve">: </w:t>
      </w:r>
      <w:r w:rsidR="00E270CA">
        <w:t xml:space="preserve">how do they vary in terms of how they </w:t>
      </w:r>
      <w:r w:rsidR="00936285">
        <w:t xml:space="preserve">depict the law? This variation turns on how </w:t>
      </w:r>
      <w:r w:rsidR="00BF5900">
        <w:t>we should</w:t>
      </w:r>
      <w:r w:rsidR="00936285">
        <w:t xml:space="preserve"> interpret the term that Paul uses to denote the law in this verse. </w:t>
      </w:r>
      <w:r w:rsidR="006440F1">
        <w:t xml:space="preserve">Clement of Alexandria </w:t>
      </w:r>
      <w:r w:rsidR="00685B03">
        <w:t xml:space="preserve">suggests that the law was given to lead the Jews to Christ, </w:t>
      </w:r>
      <w:r w:rsidR="00DE7732">
        <w:t>just as</w:t>
      </w:r>
      <w:r w:rsidR="00685B03">
        <w:t xml:space="preserve"> philosophy </w:t>
      </w:r>
      <w:r w:rsidR="00D931B9">
        <w:t>was given to pave the way for the Greeks to come to Christ</w:t>
      </w:r>
      <w:r w:rsidR="0014230C">
        <w:t xml:space="preserve"> (</w:t>
      </w:r>
      <w:r w:rsidR="0014230C">
        <w:rPr>
          <w:i/>
          <w:iCs/>
        </w:rPr>
        <w:t>Stromateis</w:t>
      </w:r>
      <w:r w:rsidR="0014230C">
        <w:t>1.5)</w:t>
      </w:r>
      <w:r w:rsidR="0055228D">
        <w:t>; h</w:t>
      </w:r>
      <w:r w:rsidR="00D931B9">
        <w:t xml:space="preserve">e </w:t>
      </w:r>
      <w:r w:rsidR="007E377B">
        <w:t xml:space="preserve">ascribes a positive role to the law in Galatians 3:24. On the other hand, in </w:t>
      </w:r>
      <w:r w:rsidR="00727035">
        <w:t>the Anchor Bible Commentary</w:t>
      </w:r>
      <w:r w:rsidR="007E377B">
        <w:t xml:space="preserve">, </w:t>
      </w:r>
      <w:r w:rsidR="0092337A">
        <w:t xml:space="preserve">Lou Martyn </w:t>
      </w:r>
      <w:r w:rsidR="005F2E7B">
        <w:t>points out that</w:t>
      </w:r>
      <w:r w:rsidR="0020053B">
        <w:t xml:space="preserve"> Galatians 3:23 </w:t>
      </w:r>
      <w:r w:rsidR="00046540">
        <w:t>shows us</w:t>
      </w:r>
      <w:r w:rsidR="005F2E7B">
        <w:t xml:space="preserve"> how Paul views the law and</w:t>
      </w:r>
      <w:r w:rsidR="00DE7732">
        <w:t xml:space="preserve"> he</w:t>
      </w:r>
      <w:r w:rsidR="005F2E7B">
        <w:t xml:space="preserve"> argues on this basis </w:t>
      </w:r>
      <w:r w:rsidR="00F16C52">
        <w:t xml:space="preserve">that Paul portrays the law as ‘a distinctly </w:t>
      </w:r>
      <w:r w:rsidR="00223DFA">
        <w:t>unfriendly and confining custodian</w:t>
      </w:r>
      <w:r w:rsidR="00727035">
        <w:t>, different in no significant way from an imprisoning jailor’ (</w:t>
      </w:r>
      <w:r w:rsidR="00147577">
        <w:rPr>
          <w:i/>
          <w:iCs/>
        </w:rPr>
        <w:t xml:space="preserve">Galatians, </w:t>
      </w:r>
      <w:r w:rsidR="00147577">
        <w:t>3</w:t>
      </w:r>
      <w:r w:rsidR="00727035">
        <w:t>63). How can there be two such dif</w:t>
      </w:r>
      <w:r w:rsidR="004E4DA6">
        <w:t xml:space="preserve">ferent views of the law? Well, think about our English term ‘custody’: you can be placed in custody </w:t>
      </w:r>
      <w:r w:rsidR="0008585A">
        <w:t xml:space="preserve">to come under the </w:t>
      </w:r>
      <w:r w:rsidR="006F58AE">
        <w:t xml:space="preserve">beneficent, </w:t>
      </w:r>
      <w:r w:rsidR="0008585A">
        <w:t>protective care of a guardian, or you can go into custody and be imprisoned for a crime</w:t>
      </w:r>
      <w:r w:rsidR="00DC01E2">
        <w:t xml:space="preserve"> you have committed. </w:t>
      </w:r>
      <w:r w:rsidR="0001776C">
        <w:t xml:space="preserve">The term Paul </w:t>
      </w:r>
      <w:r w:rsidR="00ED595F">
        <w:t xml:space="preserve">uses shares a similar ambiguity. </w:t>
      </w:r>
    </w:p>
    <w:p w14:paraId="07C77B42" w14:textId="46B39E00" w:rsidR="00D931B9" w:rsidRDefault="00DE7732" w:rsidP="001F7D32">
      <w:r>
        <w:t>T</w:t>
      </w:r>
      <w:r w:rsidR="00046540">
        <w:t>he context of Galatians 3:23 indicates that Martyn is probably right: for Paul, the law has a punitiv</w:t>
      </w:r>
      <w:r w:rsidR="00C33C04">
        <w:t>e function</w:t>
      </w:r>
      <w:r w:rsidR="00046540">
        <w:t xml:space="preserve">. </w:t>
      </w:r>
      <w:r w:rsidR="00D074C2">
        <w:t>To use an analogy from school, we should not suppose that Paul saw the law as a teacher, responsible for educating a child; the law was more like a prefect, responsible for enforcing discipline</w:t>
      </w:r>
      <w:r w:rsidR="006C2516">
        <w:t xml:space="preserve"> and </w:t>
      </w:r>
      <w:r w:rsidR="00E51398">
        <w:t>putt</w:t>
      </w:r>
      <w:r w:rsidR="006C2516">
        <w:t>ing p</w:t>
      </w:r>
      <w:r w:rsidR="00FD0917">
        <w:t>upils</w:t>
      </w:r>
      <w:r w:rsidR="006C2516">
        <w:t xml:space="preserve"> in detention</w:t>
      </w:r>
      <w:r w:rsidR="00D074C2">
        <w:t>.</w:t>
      </w:r>
      <w:r w:rsidR="00AE555D">
        <w:t xml:space="preserve"> </w:t>
      </w:r>
      <w:r w:rsidR="00E64850">
        <w:t xml:space="preserve">Try reading the passage again with this perception of the law in mind. Does it make any difference to your understanding of what Paul is saying here? </w:t>
      </w:r>
      <w:r w:rsidR="00FE1260">
        <w:t xml:space="preserve">Why do you think he portrays the law in such a negative light in this passage? </w:t>
      </w:r>
      <w:r w:rsidR="00F15116">
        <w:t>Do you agree or disagree with the way he portrays the law here?</w:t>
      </w:r>
      <w:r w:rsidR="0059029E">
        <w:t xml:space="preserve"> Is there more that can and </w:t>
      </w:r>
      <w:r w:rsidR="00FD0917">
        <w:t xml:space="preserve">maybe </w:t>
      </w:r>
      <w:r w:rsidR="0059029E">
        <w:t>should be said about the law</w:t>
      </w:r>
      <w:r w:rsidR="00CE2BB0">
        <w:t xml:space="preserve"> and its purpose</w:t>
      </w:r>
      <w:r w:rsidR="0059029E">
        <w:t xml:space="preserve">? </w:t>
      </w:r>
      <w:r w:rsidR="000045FF">
        <w:t>Remember that Paul was not writing a handbook of systematic theology</w:t>
      </w:r>
      <w:r w:rsidR="00502F1B">
        <w:t xml:space="preserve">. He was doing everything in his power to oppose those teachers who were </w:t>
      </w:r>
      <w:r w:rsidR="00502F1B">
        <w:lastRenderedPageBreak/>
        <w:t xml:space="preserve">arguing that Paul’s Gentile converts needed to be circumcised and </w:t>
      </w:r>
      <w:r w:rsidR="008442A8">
        <w:t>keep the Old Testament laws.</w:t>
      </w:r>
      <w:r w:rsidR="00FD0917">
        <w:t xml:space="preserve"> This is a letter written with a specific aim in mind.</w:t>
      </w:r>
    </w:p>
    <w:p w14:paraId="38DF232B" w14:textId="1741F6A1" w:rsidR="0059029E" w:rsidRDefault="00CE2BB0" w:rsidP="0059029E">
      <w:r>
        <w:t xml:space="preserve">Paul also talks about the coming of faith in this passage. What difference does faith make when it comes? </w:t>
      </w:r>
      <w:r w:rsidR="00476DD2">
        <w:t xml:space="preserve">What do you suppose Paul means by ‘faith’ here? </w:t>
      </w:r>
      <w:r>
        <w:t xml:space="preserve">Why do you suppose that </w:t>
      </w:r>
      <w:r w:rsidR="00476DD2">
        <w:t>he</w:t>
      </w:r>
      <w:r>
        <w:t xml:space="preserve"> talks about the coming of faith rather than the coming of Christ?</w:t>
      </w:r>
      <w:r w:rsidR="00426CC3">
        <w:t xml:space="preserve"> </w:t>
      </w:r>
    </w:p>
    <w:p w14:paraId="6E2C881E" w14:textId="46C86517" w:rsidR="00545D35" w:rsidRDefault="00545D35" w:rsidP="00545D35">
      <w:r>
        <w:t>An early version of the NIV translates Galatians 3:26 as, ‘</w:t>
      </w:r>
      <w:r w:rsidRPr="00545D35">
        <w:t>You are all sons of God through faith in Christ Jesus</w:t>
      </w:r>
      <w:r w:rsidR="005A347B">
        <w:t xml:space="preserve">.’ </w:t>
      </w:r>
      <w:r w:rsidR="001F3E29">
        <w:t xml:space="preserve">How does the different word order found in other </w:t>
      </w:r>
      <w:r w:rsidR="008F02A4">
        <w:t xml:space="preserve">(better) </w:t>
      </w:r>
      <w:r w:rsidR="001F3E29">
        <w:t>translations affect how we understand this verse?</w:t>
      </w:r>
      <w:r w:rsidR="004821FC">
        <w:t xml:space="preserve"> </w:t>
      </w:r>
      <w:r w:rsidR="00561C3E">
        <w:t>The following verse (3:27) speaks of being baptised ‘into’ Christ and being ‘clothed’ with Christ</w:t>
      </w:r>
      <w:r w:rsidR="00D4372C">
        <w:t xml:space="preserve">. This is very spatial imagery: Paul talks about being ‘in’ Christ as if </w:t>
      </w:r>
      <w:r w:rsidR="00872EBC">
        <w:t>we are ‘in’ a set of clothes. The imagery comes from people getting changed after baptism: when they put on dry clothes, it is as if they are clothing themselves with Christ.</w:t>
      </w:r>
      <w:r w:rsidR="00267953">
        <w:t xml:space="preserve"> </w:t>
      </w:r>
      <w:r w:rsidR="008F02A4">
        <w:t>What do you think it means for us to be ‘in</w:t>
      </w:r>
      <w:r w:rsidR="00DE7732">
        <w:t>’</w:t>
      </w:r>
      <w:r w:rsidR="008F02A4">
        <w:t xml:space="preserve"> Christ Jesus? </w:t>
      </w:r>
      <w:r w:rsidR="00267953">
        <w:t>Reflect for a few moments on the imagery of being clothed with Christ: what does that convey to you</w:t>
      </w:r>
      <w:r w:rsidR="00896DDC">
        <w:t>? Does it make any difference to your perception of who you are or how you should live?</w:t>
      </w:r>
    </w:p>
    <w:p w14:paraId="588B74BA" w14:textId="6C7231FB" w:rsidR="00896DDC" w:rsidRDefault="00F67D4F" w:rsidP="00545D35">
      <w:r>
        <w:t xml:space="preserve">Paul talks about faith and baptism in these verses. </w:t>
      </w:r>
      <w:r w:rsidR="00777FA5">
        <w:t>Why do you think it is important for us to get baptised when we put our trust in Christ?</w:t>
      </w:r>
      <w:r w:rsidR="004265CF">
        <w:t xml:space="preserve"> Can faith without baptism save us? Can baptism without faith? Can you explain why you have answered these questions </w:t>
      </w:r>
      <w:r w:rsidR="00226641">
        <w:t>in the way that you have answered them?</w:t>
      </w:r>
    </w:p>
    <w:p w14:paraId="62EE0815" w14:textId="0C6BF1BF" w:rsidR="00226641" w:rsidRDefault="00226641" w:rsidP="00545D35"/>
    <w:p w14:paraId="5ED5B2C1" w14:textId="5516FDEB" w:rsidR="00B51119" w:rsidRDefault="00B51119" w:rsidP="00545D35">
      <w:r>
        <w:t xml:space="preserve">‘Gracious </w:t>
      </w:r>
      <w:r w:rsidR="001F7D32">
        <w:t>G</w:t>
      </w:r>
      <w:r>
        <w:t>od</w:t>
      </w:r>
      <w:r w:rsidR="00940B9C">
        <w:t>, we thank you that you are a God slow to anger and abounding in steadfast love, a God who is swift to pardon and delighting to forgive.</w:t>
      </w:r>
    </w:p>
    <w:p w14:paraId="719D12F3" w14:textId="1C3EE58A" w:rsidR="00940B9C" w:rsidRDefault="00940B9C" w:rsidP="00545D35">
      <w:r>
        <w:t>We praise you that you treat us not according to our deserts but according to your grace, always ready to put the past behind us</w:t>
      </w:r>
      <w:r w:rsidR="007D338A">
        <w:t xml:space="preserve"> and to help us to start again.</w:t>
      </w:r>
    </w:p>
    <w:p w14:paraId="61B00142" w14:textId="7949B7FA" w:rsidR="007D338A" w:rsidRDefault="007D338A" w:rsidP="00545D35">
      <w:r>
        <w:t>You invite us to wash and be clean, to confess our sins and receive your forgiveness</w:t>
      </w:r>
      <w:r w:rsidR="0074404C">
        <w:t>; and so we come now with joy, acknowledging your grace and assured of your pardon!</w:t>
      </w:r>
    </w:p>
    <w:p w14:paraId="28AFB173" w14:textId="480134BE" w:rsidR="0074404C" w:rsidRDefault="0074404C" w:rsidP="00545D35">
      <w:r>
        <w:t>(Nick Fawcett)</w:t>
      </w:r>
    </w:p>
    <w:sectPr w:rsidR="0074404C" w:rsidSect="008F6CB6">
      <w:pgSz w:w="11907" w:h="16840" w:code="9"/>
      <w:pgMar w:top="1440" w:right="1797" w:bottom="629" w:left="1797" w:header="1701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0125"/>
    <w:multiLevelType w:val="multilevel"/>
    <w:tmpl w:val="41E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012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D1"/>
    <w:rsid w:val="000045FF"/>
    <w:rsid w:val="0001776C"/>
    <w:rsid w:val="00046540"/>
    <w:rsid w:val="00070B6C"/>
    <w:rsid w:val="0008585A"/>
    <w:rsid w:val="0014230C"/>
    <w:rsid w:val="00147577"/>
    <w:rsid w:val="001F3E29"/>
    <w:rsid w:val="001F7D32"/>
    <w:rsid w:val="0020053B"/>
    <w:rsid w:val="00223DFA"/>
    <w:rsid w:val="00226641"/>
    <w:rsid w:val="00266AA6"/>
    <w:rsid w:val="002678A7"/>
    <w:rsid w:val="00267953"/>
    <w:rsid w:val="0040663F"/>
    <w:rsid w:val="004265CF"/>
    <w:rsid w:val="00426CC3"/>
    <w:rsid w:val="00476DD2"/>
    <w:rsid w:val="004821FC"/>
    <w:rsid w:val="004E4DA6"/>
    <w:rsid w:val="00502F1B"/>
    <w:rsid w:val="00545D35"/>
    <w:rsid w:val="0055228D"/>
    <w:rsid w:val="00561C3E"/>
    <w:rsid w:val="0059029E"/>
    <w:rsid w:val="005A347B"/>
    <w:rsid w:val="005F2E7B"/>
    <w:rsid w:val="00631E6F"/>
    <w:rsid w:val="006440F1"/>
    <w:rsid w:val="00685B03"/>
    <w:rsid w:val="006C2516"/>
    <w:rsid w:val="006F58AE"/>
    <w:rsid w:val="00727035"/>
    <w:rsid w:val="0074404C"/>
    <w:rsid w:val="00752504"/>
    <w:rsid w:val="00777FA5"/>
    <w:rsid w:val="007D338A"/>
    <w:rsid w:val="007E377B"/>
    <w:rsid w:val="008442A8"/>
    <w:rsid w:val="00872EBC"/>
    <w:rsid w:val="00896DDC"/>
    <w:rsid w:val="008F02A4"/>
    <w:rsid w:val="008F6CB6"/>
    <w:rsid w:val="0092337A"/>
    <w:rsid w:val="00936285"/>
    <w:rsid w:val="00940B9C"/>
    <w:rsid w:val="009806A2"/>
    <w:rsid w:val="009976E2"/>
    <w:rsid w:val="00A522D6"/>
    <w:rsid w:val="00A8225B"/>
    <w:rsid w:val="00AE555D"/>
    <w:rsid w:val="00B23CA9"/>
    <w:rsid w:val="00B51119"/>
    <w:rsid w:val="00B802DA"/>
    <w:rsid w:val="00B846EC"/>
    <w:rsid w:val="00BA0545"/>
    <w:rsid w:val="00BF5900"/>
    <w:rsid w:val="00C33C04"/>
    <w:rsid w:val="00C726BA"/>
    <w:rsid w:val="00CE2BB0"/>
    <w:rsid w:val="00D074C2"/>
    <w:rsid w:val="00D4372C"/>
    <w:rsid w:val="00D82784"/>
    <w:rsid w:val="00D931B9"/>
    <w:rsid w:val="00DC01E2"/>
    <w:rsid w:val="00DC3ED1"/>
    <w:rsid w:val="00DE7732"/>
    <w:rsid w:val="00E12167"/>
    <w:rsid w:val="00E270CA"/>
    <w:rsid w:val="00E51398"/>
    <w:rsid w:val="00E64850"/>
    <w:rsid w:val="00ED595F"/>
    <w:rsid w:val="00F15116"/>
    <w:rsid w:val="00F16C52"/>
    <w:rsid w:val="00F67D4F"/>
    <w:rsid w:val="00FD0917"/>
    <w:rsid w:val="00FE1260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BE1D"/>
  <w15:chartTrackingRefBased/>
  <w15:docId w15:val="{49D90B7D-C6F4-4289-AEEC-88D728F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A2"/>
    <w:pPr>
      <w:spacing w:after="0" w:line="48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E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E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E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E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E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E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E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ED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ED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ED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ED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ED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ED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ED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ED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ED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C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E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E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E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C3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ED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C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ED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C3E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E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Carter</dc:creator>
  <cp:keywords/>
  <dc:description/>
  <cp:lastModifiedBy>Natasha Rogers</cp:lastModifiedBy>
  <cp:revision>2</cp:revision>
  <dcterms:created xsi:type="dcterms:W3CDTF">2024-11-29T15:11:00Z</dcterms:created>
  <dcterms:modified xsi:type="dcterms:W3CDTF">2024-11-29T15:11:00Z</dcterms:modified>
</cp:coreProperties>
</file>